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35" w:rsidRDefault="007A7435" w:rsidP="007A7435">
      <w:pPr>
        <w:pStyle w:val="Heading1"/>
      </w:pPr>
      <w:bookmarkStart w:id="0" w:name="_GoBack"/>
      <w:r w:rsidRPr="007A7435">
        <w:rPr>
          <w:b/>
          <w:noProof/>
          <w:lang w:eastAsia="en-AU"/>
        </w:rPr>
        <w:drawing>
          <wp:anchor distT="0" distB="0" distL="114300" distR="114300" simplePos="0" relativeHeight="251659264" behindDoc="1" locked="0" layoutInCell="1" allowOverlap="1" wp14:anchorId="09CEBDE9" wp14:editId="5B585C19">
            <wp:simplePos x="0" y="0"/>
            <wp:positionH relativeFrom="margin">
              <wp:posOffset>4261485</wp:posOffset>
            </wp:positionH>
            <wp:positionV relativeFrom="paragraph">
              <wp:posOffset>-791210</wp:posOffset>
            </wp:positionV>
            <wp:extent cx="2308225" cy="1155700"/>
            <wp:effectExtent l="0" t="0" r="0" b="6350"/>
            <wp:wrapNone/>
            <wp:docPr id="2" name="Picture 2" descr="S:\Communications\GENERAL APNA\APNA Logo + Wave + Tagline\APNAlogo 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GENERAL APNA\APNA Logo + Wave + Tagline\APNAlogo 4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225" cy="1155700"/>
                    </a:xfrm>
                    <a:prstGeom prst="rect">
                      <a:avLst/>
                    </a:prstGeom>
                    <a:noFill/>
                    <a:ln>
                      <a:noFill/>
                    </a:ln>
                  </pic:spPr>
                </pic:pic>
              </a:graphicData>
            </a:graphic>
          </wp:anchor>
        </w:drawing>
      </w:r>
      <w:r w:rsidRPr="007A7435">
        <w:rPr>
          <w:b/>
        </w:rPr>
        <w:t>Case Study 2: Sam</w:t>
      </w:r>
      <w:bookmarkEnd w:id="0"/>
      <w:r>
        <w:t xml:space="preserve">- </w:t>
      </w:r>
    </w:p>
    <w:p w:rsidR="007A7435" w:rsidRPr="00E57D3B" w:rsidRDefault="007A7435" w:rsidP="007A7435"/>
    <w:p w:rsidR="007A7435" w:rsidRPr="000F46DE" w:rsidRDefault="007A7435" w:rsidP="007A7435">
      <w:pPr>
        <w:spacing w:after="120" w:line="276" w:lineRule="auto"/>
        <w:rPr>
          <w:rFonts w:asciiTheme="majorHAnsi" w:hAnsiTheme="majorHAnsi"/>
        </w:rPr>
      </w:pPr>
      <w:r w:rsidRPr="000F46DE">
        <w:rPr>
          <w:rFonts w:asciiTheme="majorHAnsi" w:hAnsiTheme="majorHAnsi"/>
        </w:rPr>
        <w:t>Sam is a 58 year old male, who was recently diagnosed with Type 2 diabetes. He recently had a stay in hospital after developing an ulcer on his lower leg. He has started taking a tablet once per day and thinks it may to help heal the ulcer but he’s not sure.</w:t>
      </w:r>
    </w:p>
    <w:p w:rsidR="007A7435" w:rsidRPr="000F46DE" w:rsidRDefault="007A7435" w:rsidP="007A7435">
      <w:pPr>
        <w:spacing w:after="120" w:line="276" w:lineRule="auto"/>
        <w:rPr>
          <w:rFonts w:asciiTheme="majorHAnsi" w:hAnsiTheme="majorHAnsi"/>
        </w:rPr>
      </w:pPr>
      <w:r w:rsidRPr="000F46DE">
        <w:rPr>
          <w:rFonts w:asciiTheme="majorHAnsi" w:hAnsiTheme="majorHAnsi"/>
        </w:rPr>
        <w:t>Sam has lived with his mother now for the last 2 years, following his divorce. He has one daughter who’s expecting a child, and Sam is looking forward to being grandpa and taking his grandchild to the footy. Sam also enjoys spending times with his mates on weekends, and enjoys a game of pool at the pub, along with a few beers. Sam smokes about a pack a day.</w:t>
      </w:r>
    </w:p>
    <w:p w:rsidR="007A7435" w:rsidRPr="000F46DE" w:rsidRDefault="007A7435" w:rsidP="007A7435">
      <w:pPr>
        <w:spacing w:after="120" w:line="276" w:lineRule="auto"/>
        <w:rPr>
          <w:rFonts w:asciiTheme="majorHAnsi" w:hAnsiTheme="majorHAnsi"/>
        </w:rPr>
      </w:pPr>
      <w:r w:rsidRPr="000F46DE">
        <w:rPr>
          <w:rFonts w:asciiTheme="majorHAnsi" w:hAnsiTheme="majorHAnsi"/>
        </w:rPr>
        <w:t xml:space="preserve">Up until the divorce, Sam was an electrician and had run his own small business for about 20 years. But he sold the business a couple of years ago, due to lots of personal stresses, including the divorce, and now works for a mate, driving trucks. </w:t>
      </w:r>
    </w:p>
    <w:p w:rsidR="007A7435" w:rsidRPr="000F46DE" w:rsidRDefault="007A7435" w:rsidP="007A7435">
      <w:pPr>
        <w:spacing w:after="0" w:line="276" w:lineRule="auto"/>
        <w:rPr>
          <w:rFonts w:asciiTheme="majorHAnsi" w:hAnsiTheme="majorHAnsi"/>
        </w:rPr>
      </w:pPr>
      <w:r w:rsidRPr="000F46DE">
        <w:rPr>
          <w:rFonts w:asciiTheme="majorHAnsi" w:hAnsiTheme="majorHAnsi"/>
        </w:rPr>
        <w:t xml:space="preserve">Sam is mainly worried about the ulcer, in case it affects his ability to work. He thought it would heal up quickly but it continues to cause him trouble. Sam saw the GP today who has told him to see the nurse for a care plan. </w:t>
      </w:r>
    </w:p>
    <w:tbl>
      <w:tblPr>
        <w:tblStyle w:val="TableGrid"/>
        <w:tblpPr w:leftFromText="180" w:rightFromText="180" w:vertAnchor="text" w:horzAnchor="margin" w:tblpY="101"/>
        <w:tblW w:w="0" w:type="auto"/>
        <w:tblLook w:val="04A0" w:firstRow="1" w:lastRow="0" w:firstColumn="1" w:lastColumn="0" w:noHBand="0" w:noVBand="1"/>
      </w:tblPr>
      <w:tblGrid>
        <w:gridCol w:w="2830"/>
        <w:gridCol w:w="2830"/>
      </w:tblGrid>
      <w:tr w:rsidR="007A7435" w:rsidRPr="000F46DE" w:rsidTr="005011CF">
        <w:tc>
          <w:tcPr>
            <w:tcW w:w="2830" w:type="dxa"/>
          </w:tcPr>
          <w:p w:rsidR="007A7435" w:rsidRPr="000F46DE" w:rsidRDefault="007A7435" w:rsidP="005011CF">
            <w:pPr>
              <w:rPr>
                <w:rFonts w:asciiTheme="majorHAnsi" w:hAnsiTheme="majorHAnsi"/>
                <w:b/>
              </w:rPr>
            </w:pPr>
            <w:r w:rsidRPr="000F46DE">
              <w:rPr>
                <w:rFonts w:asciiTheme="majorHAnsi" w:hAnsiTheme="majorHAnsi"/>
                <w:b/>
              </w:rPr>
              <w:t>Observations</w:t>
            </w:r>
          </w:p>
        </w:tc>
        <w:tc>
          <w:tcPr>
            <w:tcW w:w="2830" w:type="dxa"/>
          </w:tcPr>
          <w:p w:rsidR="007A7435" w:rsidRPr="000F46DE" w:rsidRDefault="007A7435" w:rsidP="005011CF">
            <w:pPr>
              <w:rPr>
                <w:rFonts w:asciiTheme="majorHAnsi" w:hAnsiTheme="majorHAnsi"/>
                <w:b/>
              </w:rPr>
            </w:pPr>
            <w:r w:rsidRPr="000F46DE">
              <w:rPr>
                <w:rFonts w:asciiTheme="majorHAnsi" w:hAnsiTheme="majorHAnsi"/>
                <w:b/>
              </w:rPr>
              <w:t>Pathology</w:t>
            </w:r>
          </w:p>
        </w:tc>
      </w:tr>
      <w:tr w:rsidR="007A7435" w:rsidRPr="000F46DE" w:rsidTr="005011CF">
        <w:tc>
          <w:tcPr>
            <w:tcW w:w="2830" w:type="dxa"/>
          </w:tcPr>
          <w:p w:rsidR="007A7435" w:rsidRPr="000F46DE" w:rsidRDefault="007A7435" w:rsidP="005011CF">
            <w:pPr>
              <w:rPr>
                <w:rFonts w:asciiTheme="majorHAnsi" w:hAnsiTheme="majorHAnsi"/>
              </w:rPr>
            </w:pPr>
            <w:r w:rsidRPr="000F46DE">
              <w:rPr>
                <w:rFonts w:asciiTheme="majorHAnsi" w:hAnsiTheme="majorHAnsi"/>
              </w:rPr>
              <w:t>Weight - 108kg</w:t>
            </w:r>
          </w:p>
        </w:tc>
        <w:tc>
          <w:tcPr>
            <w:tcW w:w="2830" w:type="dxa"/>
          </w:tcPr>
          <w:p w:rsidR="007A7435" w:rsidRPr="000F46DE" w:rsidRDefault="007A7435" w:rsidP="005011CF">
            <w:pPr>
              <w:rPr>
                <w:rFonts w:asciiTheme="majorHAnsi" w:hAnsiTheme="majorHAnsi"/>
              </w:rPr>
            </w:pPr>
            <w:r w:rsidRPr="000F46DE">
              <w:rPr>
                <w:rFonts w:asciiTheme="majorHAnsi" w:hAnsiTheme="majorHAnsi"/>
              </w:rPr>
              <w:t>Triglycerides – 3.4</w:t>
            </w:r>
          </w:p>
        </w:tc>
      </w:tr>
      <w:tr w:rsidR="007A7435" w:rsidRPr="000F46DE" w:rsidTr="005011CF">
        <w:tc>
          <w:tcPr>
            <w:tcW w:w="2830" w:type="dxa"/>
          </w:tcPr>
          <w:p w:rsidR="007A7435" w:rsidRPr="000F46DE" w:rsidRDefault="007A7435" w:rsidP="005011CF">
            <w:pPr>
              <w:rPr>
                <w:rFonts w:asciiTheme="majorHAnsi" w:hAnsiTheme="majorHAnsi"/>
              </w:rPr>
            </w:pPr>
            <w:r w:rsidRPr="000F46DE">
              <w:rPr>
                <w:rFonts w:asciiTheme="majorHAnsi" w:hAnsiTheme="majorHAnsi"/>
              </w:rPr>
              <w:t>Waist – 130cm</w:t>
            </w:r>
          </w:p>
        </w:tc>
        <w:tc>
          <w:tcPr>
            <w:tcW w:w="2830" w:type="dxa"/>
          </w:tcPr>
          <w:p w:rsidR="007A7435" w:rsidRPr="000F46DE" w:rsidRDefault="007A7435" w:rsidP="005011CF">
            <w:pPr>
              <w:rPr>
                <w:rFonts w:asciiTheme="majorHAnsi" w:hAnsiTheme="majorHAnsi"/>
              </w:rPr>
            </w:pPr>
            <w:r w:rsidRPr="000F46DE">
              <w:rPr>
                <w:rFonts w:asciiTheme="majorHAnsi" w:hAnsiTheme="majorHAnsi"/>
              </w:rPr>
              <w:t>Cholesterol – 5.9</w:t>
            </w:r>
          </w:p>
        </w:tc>
      </w:tr>
      <w:tr w:rsidR="007A7435" w:rsidRPr="000F46DE" w:rsidTr="005011CF">
        <w:tc>
          <w:tcPr>
            <w:tcW w:w="2830" w:type="dxa"/>
          </w:tcPr>
          <w:p w:rsidR="007A7435" w:rsidRPr="000F46DE" w:rsidRDefault="007A7435" w:rsidP="005011CF">
            <w:pPr>
              <w:rPr>
                <w:rFonts w:asciiTheme="majorHAnsi" w:hAnsiTheme="majorHAnsi"/>
              </w:rPr>
            </w:pPr>
            <w:r w:rsidRPr="000F46DE">
              <w:rPr>
                <w:rFonts w:asciiTheme="majorHAnsi" w:hAnsiTheme="majorHAnsi"/>
              </w:rPr>
              <w:t>Height – 165cm</w:t>
            </w:r>
          </w:p>
        </w:tc>
        <w:tc>
          <w:tcPr>
            <w:tcW w:w="2830" w:type="dxa"/>
          </w:tcPr>
          <w:p w:rsidR="007A7435" w:rsidRPr="000F46DE" w:rsidRDefault="007A7435" w:rsidP="005011CF">
            <w:pPr>
              <w:rPr>
                <w:rFonts w:asciiTheme="majorHAnsi" w:hAnsiTheme="majorHAnsi"/>
              </w:rPr>
            </w:pPr>
            <w:r w:rsidRPr="000F46DE">
              <w:rPr>
                <w:rFonts w:asciiTheme="majorHAnsi" w:hAnsiTheme="majorHAnsi"/>
              </w:rPr>
              <w:t>HbA1C – 9.2</w:t>
            </w:r>
          </w:p>
        </w:tc>
      </w:tr>
      <w:tr w:rsidR="007A7435" w:rsidRPr="000F46DE" w:rsidTr="005011CF">
        <w:tc>
          <w:tcPr>
            <w:tcW w:w="2830" w:type="dxa"/>
          </w:tcPr>
          <w:p w:rsidR="007A7435" w:rsidRPr="000F46DE" w:rsidRDefault="007A7435" w:rsidP="005011CF">
            <w:pPr>
              <w:rPr>
                <w:rFonts w:asciiTheme="majorHAnsi" w:hAnsiTheme="majorHAnsi"/>
              </w:rPr>
            </w:pPr>
            <w:r w:rsidRPr="000F46DE">
              <w:rPr>
                <w:rFonts w:asciiTheme="majorHAnsi" w:hAnsiTheme="majorHAnsi"/>
              </w:rPr>
              <w:t>BP – 148/90</w:t>
            </w:r>
          </w:p>
        </w:tc>
        <w:tc>
          <w:tcPr>
            <w:tcW w:w="2830" w:type="dxa"/>
          </w:tcPr>
          <w:p w:rsidR="007A7435" w:rsidRPr="000F46DE" w:rsidRDefault="007A7435" w:rsidP="005011CF">
            <w:pPr>
              <w:rPr>
                <w:rFonts w:asciiTheme="majorHAnsi" w:hAnsiTheme="majorHAnsi"/>
              </w:rPr>
            </w:pPr>
            <w:r w:rsidRPr="000F46DE">
              <w:rPr>
                <w:rFonts w:asciiTheme="majorHAnsi" w:hAnsiTheme="majorHAnsi"/>
              </w:rPr>
              <w:t>PSA 14.4</w:t>
            </w:r>
          </w:p>
        </w:tc>
      </w:tr>
      <w:tr w:rsidR="007A7435" w:rsidRPr="000F46DE" w:rsidTr="005011CF">
        <w:tc>
          <w:tcPr>
            <w:tcW w:w="2830" w:type="dxa"/>
          </w:tcPr>
          <w:p w:rsidR="007A7435" w:rsidRPr="000F46DE" w:rsidRDefault="007A7435" w:rsidP="005011CF">
            <w:pPr>
              <w:rPr>
                <w:rFonts w:asciiTheme="majorHAnsi" w:hAnsiTheme="majorHAnsi"/>
              </w:rPr>
            </w:pPr>
            <w:r w:rsidRPr="000F46DE">
              <w:rPr>
                <w:rFonts w:asciiTheme="majorHAnsi" w:hAnsiTheme="majorHAnsi"/>
              </w:rPr>
              <w:t>BMI - 37.4</w:t>
            </w:r>
          </w:p>
        </w:tc>
        <w:tc>
          <w:tcPr>
            <w:tcW w:w="2830" w:type="dxa"/>
          </w:tcPr>
          <w:p w:rsidR="007A7435" w:rsidRPr="000F46DE" w:rsidRDefault="007A7435" w:rsidP="005011CF">
            <w:pPr>
              <w:rPr>
                <w:rFonts w:asciiTheme="majorHAnsi" w:hAnsiTheme="majorHAnsi"/>
              </w:rPr>
            </w:pPr>
          </w:p>
        </w:tc>
      </w:tr>
    </w:tbl>
    <w:p w:rsidR="007A7435" w:rsidRDefault="007A7435" w:rsidP="007A7435"/>
    <w:p w:rsidR="007A7435" w:rsidRDefault="007A7435" w:rsidP="007A7435"/>
    <w:p w:rsidR="007A7435" w:rsidRDefault="007A7435" w:rsidP="007A7435"/>
    <w:p w:rsidR="007A7435" w:rsidRDefault="007A7435" w:rsidP="007A7435">
      <w:pPr>
        <w:rPr>
          <w:rFonts w:asciiTheme="majorHAnsi" w:eastAsiaTheme="majorEastAsia" w:hAnsiTheme="majorHAnsi" w:cstheme="majorBidi"/>
          <w:color w:val="1F4D78" w:themeColor="accent1" w:themeShade="7F"/>
          <w:sz w:val="24"/>
          <w:szCs w:val="24"/>
        </w:rPr>
      </w:pPr>
    </w:p>
    <w:p w:rsidR="007A7435" w:rsidRPr="000952CC" w:rsidRDefault="007A7435" w:rsidP="007A7435">
      <w:pPr>
        <w:pStyle w:val="Heading3"/>
        <w:spacing w:before="120"/>
      </w:pPr>
      <w:r>
        <w:t>Exercise 1: Preparation</w:t>
      </w:r>
    </w:p>
    <w:p w:rsidR="007A7435" w:rsidRPr="003F7A3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Have a 5 minute conversation, to introduce yourselves, and talk about the issue that’s brought Sam in to the clinic.</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Discuss what homework would you do before Sam attend appointment?</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Are there any specific concerns that come to mind?</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What added resources would you prepare for Sam’s visit?</w:t>
      </w:r>
    </w:p>
    <w:p w:rsidR="007A7435" w:rsidRDefault="007A7435" w:rsidP="007A7435">
      <w:pPr>
        <w:pStyle w:val="Heading3"/>
      </w:pPr>
      <w:r>
        <w:t>Exercise 2: Meeting the patient</w:t>
      </w:r>
    </w:p>
    <w:p w:rsidR="007A7435" w:rsidRDefault="007A7435" w:rsidP="007A7435">
      <w:pPr>
        <w:pStyle w:val="ListParagraph"/>
        <w:numPr>
          <w:ilvl w:val="0"/>
          <w:numId w:val="1"/>
        </w:numPr>
        <w:rPr>
          <w:rFonts w:asciiTheme="majorHAnsi" w:hAnsiTheme="majorHAnsi"/>
          <w:lang w:val="en-US"/>
        </w:rPr>
      </w:pPr>
      <w:r w:rsidRPr="003F7A3E">
        <w:rPr>
          <w:rFonts w:asciiTheme="majorHAnsi" w:hAnsiTheme="majorHAnsi"/>
          <w:lang w:val="en-US"/>
        </w:rPr>
        <w:t xml:space="preserve">Based on what was </w:t>
      </w:r>
      <w:r>
        <w:rPr>
          <w:rFonts w:asciiTheme="majorHAnsi" w:hAnsiTheme="majorHAnsi"/>
          <w:lang w:val="en-US"/>
        </w:rPr>
        <w:t>learnt</w:t>
      </w:r>
      <w:r w:rsidRPr="003F7A3E">
        <w:rPr>
          <w:rFonts w:asciiTheme="majorHAnsi" w:hAnsiTheme="majorHAnsi"/>
          <w:lang w:val="en-US"/>
        </w:rPr>
        <w:t xml:space="preserve"> this morning</w:t>
      </w:r>
      <w:r>
        <w:rPr>
          <w:rFonts w:asciiTheme="majorHAnsi" w:hAnsiTheme="majorHAnsi"/>
          <w:lang w:val="en-US"/>
        </w:rPr>
        <w:t>,</w:t>
      </w:r>
      <w:r w:rsidRPr="003F7A3E">
        <w:rPr>
          <w:rFonts w:asciiTheme="majorHAnsi" w:hAnsiTheme="majorHAnsi"/>
          <w:lang w:val="en-US"/>
        </w:rPr>
        <w:t xml:space="preserve"> discuss as a t</w:t>
      </w:r>
      <w:r>
        <w:rPr>
          <w:rFonts w:asciiTheme="majorHAnsi" w:hAnsiTheme="majorHAnsi"/>
          <w:lang w:val="en-US"/>
        </w:rPr>
        <w:t xml:space="preserve">able how you are going to introduce </w:t>
      </w:r>
      <w:r w:rsidRPr="003F7A3E">
        <w:rPr>
          <w:rFonts w:asciiTheme="majorHAnsi" w:hAnsiTheme="majorHAnsi"/>
          <w:lang w:val="en-US"/>
        </w:rPr>
        <w:t xml:space="preserve">yourself to the patient- Keeping in mind their condition. </w:t>
      </w:r>
    </w:p>
    <w:p w:rsidR="007A7435" w:rsidRPr="003F7A3E" w:rsidRDefault="007A7435" w:rsidP="007A7435">
      <w:pPr>
        <w:pStyle w:val="ListParagraph"/>
        <w:numPr>
          <w:ilvl w:val="0"/>
          <w:numId w:val="1"/>
        </w:numPr>
        <w:rPr>
          <w:rFonts w:asciiTheme="majorHAnsi" w:hAnsiTheme="majorHAnsi"/>
          <w:lang w:val="en-US"/>
        </w:rPr>
      </w:pPr>
      <w:r w:rsidRPr="003F7A3E">
        <w:rPr>
          <w:rFonts w:asciiTheme="majorHAnsi" w:hAnsiTheme="majorHAnsi"/>
          <w:lang w:val="en-US"/>
        </w:rPr>
        <w:t xml:space="preserve">….Then have a go at introductions! </w:t>
      </w:r>
      <w:r w:rsidRPr="003F7A3E">
        <w:rPr>
          <w:rFonts w:asciiTheme="majorHAnsi" w:hAnsiTheme="majorHAnsi"/>
        </w:rPr>
        <w:t>Greet and introduce yourself to Sam.</w:t>
      </w:r>
      <w:r w:rsidRPr="003F7A3E">
        <w:rPr>
          <w:rFonts w:asciiTheme="majorHAnsi" w:hAnsiTheme="majorHAnsi"/>
          <w:lang w:val="en-US"/>
        </w:rPr>
        <w:t xml:space="preserve"> Practice meeting the Sam in two ways:</w:t>
      </w:r>
    </w:p>
    <w:p w:rsidR="007A7435" w:rsidRPr="000F46DE" w:rsidRDefault="007A7435" w:rsidP="007A7435">
      <w:pPr>
        <w:pStyle w:val="ListParagraph"/>
        <w:numPr>
          <w:ilvl w:val="0"/>
          <w:numId w:val="2"/>
        </w:numPr>
        <w:rPr>
          <w:rFonts w:asciiTheme="majorHAnsi" w:hAnsiTheme="majorHAnsi"/>
          <w:lang w:val="en-US"/>
        </w:rPr>
      </w:pPr>
      <w:r>
        <w:rPr>
          <w:rFonts w:asciiTheme="majorHAnsi" w:hAnsiTheme="majorHAnsi"/>
          <w:lang w:val="en-US"/>
        </w:rPr>
        <w:t>As Louise.</w:t>
      </w:r>
    </w:p>
    <w:p w:rsidR="007A7435" w:rsidRPr="003F7A3E" w:rsidRDefault="007A7435" w:rsidP="007A7435">
      <w:pPr>
        <w:pStyle w:val="ListParagraph"/>
        <w:numPr>
          <w:ilvl w:val="0"/>
          <w:numId w:val="2"/>
        </w:numPr>
        <w:rPr>
          <w:rFonts w:asciiTheme="majorHAnsi" w:hAnsiTheme="majorHAnsi"/>
          <w:lang w:val="en-US"/>
        </w:rPr>
      </w:pPr>
      <w:r w:rsidRPr="000F46DE">
        <w:rPr>
          <w:rFonts w:asciiTheme="majorHAnsi" w:hAnsiTheme="majorHAnsi"/>
          <w:lang w:val="en-US"/>
        </w:rPr>
        <w:t>Then, applying the morning’s learnings- how we could achieve a better engagement with Sam. Have another practice at meeting Sam.</w:t>
      </w:r>
    </w:p>
    <w:p w:rsidR="007A7435" w:rsidRPr="003F7A3E" w:rsidRDefault="007A7435" w:rsidP="007A7435">
      <w:pPr>
        <w:pStyle w:val="ListParagraph"/>
        <w:numPr>
          <w:ilvl w:val="0"/>
          <w:numId w:val="1"/>
        </w:numPr>
        <w:rPr>
          <w:rFonts w:asciiTheme="majorHAnsi" w:hAnsiTheme="majorHAnsi"/>
          <w:lang w:val="en-US"/>
        </w:rPr>
      </w:pPr>
      <w:r w:rsidRPr="003F7A3E">
        <w:rPr>
          <w:rFonts w:asciiTheme="majorHAnsi" w:hAnsiTheme="majorHAnsi"/>
          <w:lang w:val="en-US"/>
        </w:rPr>
        <w:t xml:space="preserve">One person be the lead nurse and one person the patient. The rest of the table contributes. Make sure you “step into your roles”. Think about how you speak, your tone of voice and words you may choose. </w:t>
      </w:r>
    </w:p>
    <w:p w:rsidR="007A7435" w:rsidRDefault="007A7435" w:rsidP="007A7435">
      <w:pPr>
        <w:pStyle w:val="Heading3"/>
      </w:pPr>
      <w:r>
        <w:t>Exercise 3: Assessment</w:t>
      </w:r>
    </w:p>
    <w:p w:rsidR="007A7435" w:rsidRPr="000F46DE" w:rsidRDefault="007A7435" w:rsidP="007A7435">
      <w:pPr>
        <w:spacing w:after="0"/>
        <w:rPr>
          <w:rFonts w:asciiTheme="majorHAnsi" w:hAnsiTheme="majorHAnsi"/>
          <w:lang w:val="en-US"/>
        </w:rPr>
      </w:pPr>
      <w:r>
        <w:rPr>
          <w:rFonts w:asciiTheme="majorHAnsi" w:hAnsiTheme="majorHAnsi"/>
          <w:lang w:val="en-US"/>
        </w:rPr>
        <w:t>Key questions:</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By applying adult learning principles to Sam, how would you move forward in your explanations of diabetes management with Sam?   </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lastRenderedPageBreak/>
        <w:t>How would you help Sam to understand the importance of the Type 2 Diabetes diagnosis?</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What is the importance of completing a health assessment </w:t>
      </w:r>
      <w:r>
        <w:rPr>
          <w:rFonts w:asciiTheme="majorHAnsi" w:hAnsiTheme="majorHAnsi"/>
          <w:lang w:val="en-US"/>
        </w:rPr>
        <w:t>for</w:t>
      </w:r>
      <w:r w:rsidRPr="000F46DE">
        <w:rPr>
          <w:rFonts w:asciiTheme="majorHAnsi" w:hAnsiTheme="majorHAnsi"/>
          <w:lang w:val="en-US"/>
        </w:rPr>
        <w:t xml:space="preserve"> Sam?</w:t>
      </w:r>
    </w:p>
    <w:p w:rsidR="007A7435" w:rsidRPr="005F4CDA" w:rsidRDefault="007A7435" w:rsidP="007A7435">
      <w:pPr>
        <w:pStyle w:val="ListParagraph"/>
        <w:numPr>
          <w:ilvl w:val="0"/>
          <w:numId w:val="1"/>
        </w:numPr>
        <w:spacing w:after="0"/>
        <w:rPr>
          <w:rFonts w:asciiTheme="majorHAnsi" w:hAnsiTheme="majorHAnsi"/>
          <w:lang w:val="en-US"/>
        </w:rPr>
      </w:pPr>
      <w:r w:rsidRPr="000F46DE">
        <w:rPr>
          <w:rFonts w:asciiTheme="majorHAnsi" w:hAnsiTheme="majorHAnsi"/>
          <w:lang w:val="en-US"/>
        </w:rPr>
        <w:t xml:space="preserve">What would you do for reimbursement for your time as Sam </w:t>
      </w:r>
      <w:r>
        <w:rPr>
          <w:rFonts w:asciiTheme="majorHAnsi" w:hAnsiTheme="majorHAnsi"/>
          <w:lang w:val="en-US"/>
        </w:rPr>
        <w:t xml:space="preserve">does not fit into a HA category?  </w:t>
      </w:r>
      <w:r w:rsidRPr="005F4CDA">
        <w:rPr>
          <w:rFonts w:asciiTheme="majorHAnsi" w:hAnsiTheme="majorHAnsi"/>
          <w:lang w:val="en-US"/>
        </w:rPr>
        <w:t xml:space="preserve">He does not qualify for a MBS health assessment. What do you do? </w:t>
      </w:r>
    </w:p>
    <w:p w:rsidR="007A7435" w:rsidRPr="000F46DE" w:rsidRDefault="007A7435" w:rsidP="007A7435">
      <w:pPr>
        <w:pStyle w:val="ListParagraph"/>
        <w:spacing w:after="0"/>
        <w:ind w:left="1080"/>
        <w:rPr>
          <w:rFonts w:asciiTheme="majorHAnsi" w:hAnsiTheme="majorHAnsi"/>
          <w:lang w:val="en-US"/>
        </w:rPr>
      </w:pPr>
    </w:p>
    <w:p w:rsidR="007A7435" w:rsidRPr="000F46DE" w:rsidRDefault="007A7435" w:rsidP="007A7435">
      <w:pPr>
        <w:spacing w:after="0"/>
        <w:rPr>
          <w:rFonts w:asciiTheme="majorHAnsi" w:hAnsiTheme="majorHAnsi"/>
          <w:lang w:val="en-US"/>
        </w:rPr>
      </w:pPr>
      <w:r>
        <w:rPr>
          <w:rFonts w:asciiTheme="majorHAnsi" w:hAnsiTheme="majorHAnsi"/>
          <w:lang w:val="en-US"/>
        </w:rPr>
        <w:t>Exercise:</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Discuss as a group the important elements identified in the case study provided (write down on butchers paper on table)</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Choose a health assessment template to use</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Choose one section of the health assessment template provided. </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Then role play using patient, lead nurse, and back-ups.</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Populate the template.</w:t>
      </w:r>
    </w:p>
    <w:p w:rsidR="007A7435" w:rsidRPr="000952CC" w:rsidRDefault="007A7435" w:rsidP="007A7435">
      <w:pPr>
        <w:pStyle w:val="Heading2"/>
      </w:pPr>
      <w:r>
        <w:t>Case study continued</w:t>
      </w:r>
    </w:p>
    <w:p w:rsidR="007A7435" w:rsidRPr="000F46DE" w:rsidRDefault="007A7435" w:rsidP="007A7435">
      <w:pPr>
        <w:spacing w:after="120" w:line="276" w:lineRule="auto"/>
        <w:rPr>
          <w:rFonts w:asciiTheme="majorHAnsi" w:hAnsiTheme="majorHAnsi"/>
        </w:rPr>
      </w:pPr>
      <w:r w:rsidRPr="000F46DE">
        <w:rPr>
          <w:rFonts w:asciiTheme="majorHAnsi" w:hAnsiTheme="majorHAnsi"/>
        </w:rPr>
        <w:t xml:space="preserve">The GP has asked Sam to see Louise, the chronic disease nurse, for a care plan and to teach Sam more about his diagnosis. </w:t>
      </w:r>
      <w:r>
        <w:rPr>
          <w:rFonts w:asciiTheme="majorHAnsi" w:hAnsiTheme="majorHAnsi"/>
        </w:rPr>
        <w:t xml:space="preserve"> </w:t>
      </w:r>
      <w:r w:rsidRPr="000F46DE">
        <w:rPr>
          <w:rFonts w:asciiTheme="majorHAnsi" w:hAnsiTheme="majorHAnsi"/>
        </w:rPr>
        <w:t xml:space="preserve">Louise has read Sam’s notes, so is up to date with his history and has reviewed his recent blood results, weight, BP etc. Sam is not too worried about his diabetes diagnosis but is really worried about the ulcer. It’s quite painful and he’s worried it may interfere with his work.  </w:t>
      </w:r>
      <w:r>
        <w:rPr>
          <w:rFonts w:asciiTheme="majorHAnsi" w:hAnsiTheme="majorHAnsi"/>
        </w:rPr>
        <w:t xml:space="preserve"> </w:t>
      </w:r>
      <w:r w:rsidRPr="000F46DE">
        <w:rPr>
          <w:rFonts w:asciiTheme="majorHAnsi" w:hAnsiTheme="majorHAnsi"/>
        </w:rPr>
        <w:t>Sam’s blood results also show he has a raised PSA, the GP has referred Sam to a</w:t>
      </w:r>
      <w:r>
        <w:rPr>
          <w:rFonts w:asciiTheme="majorHAnsi" w:hAnsiTheme="majorHAnsi"/>
        </w:rPr>
        <w:t>n</w:t>
      </w:r>
      <w:r w:rsidRPr="000F46DE">
        <w:rPr>
          <w:rFonts w:asciiTheme="majorHAnsi" w:hAnsiTheme="majorHAnsi"/>
        </w:rPr>
        <w:t xml:space="preserve"> Urologist for review.</w:t>
      </w:r>
    </w:p>
    <w:p w:rsidR="007A7435" w:rsidRDefault="007A7435" w:rsidP="007A7435">
      <w:pPr>
        <w:pStyle w:val="Heading3"/>
      </w:pPr>
    </w:p>
    <w:p w:rsidR="007A7435" w:rsidRDefault="007A7435" w:rsidP="007A7435">
      <w:pPr>
        <w:pStyle w:val="Heading3"/>
      </w:pPr>
      <w:r>
        <w:t>Exercise 4: Preparation Care planning consultation</w:t>
      </w:r>
    </w:p>
    <w:p w:rsidR="007A7435" w:rsidRDefault="007A7435" w:rsidP="007A7435">
      <w:pPr>
        <w:rPr>
          <w:rFonts w:asciiTheme="majorHAnsi" w:hAnsiTheme="majorHAnsi"/>
          <w:lang w:val="en-US"/>
        </w:rPr>
      </w:pPr>
      <w:r>
        <w:rPr>
          <w:rFonts w:asciiTheme="majorHAnsi" w:hAnsiTheme="majorHAnsi"/>
          <w:lang w:val="en-US"/>
        </w:rPr>
        <w:t xml:space="preserve">You now made a follow up appointment to do some care planning with Sam. </w:t>
      </w:r>
    </w:p>
    <w:p w:rsidR="007A7435" w:rsidRPr="002E7BB5" w:rsidRDefault="007A7435" w:rsidP="007A7435">
      <w:pPr>
        <w:pStyle w:val="ListParagraph"/>
        <w:numPr>
          <w:ilvl w:val="0"/>
          <w:numId w:val="1"/>
        </w:numPr>
        <w:rPr>
          <w:rFonts w:asciiTheme="majorHAnsi" w:hAnsiTheme="majorHAnsi"/>
          <w:lang w:val="en-US"/>
        </w:rPr>
      </w:pPr>
      <w:r w:rsidRPr="002E7BB5">
        <w:rPr>
          <w:rFonts w:asciiTheme="majorHAnsi" w:hAnsiTheme="majorHAnsi"/>
          <w:lang w:val="en-US"/>
        </w:rPr>
        <w:t xml:space="preserve">What to review prior to the consultation with a patient. </w:t>
      </w:r>
    </w:p>
    <w:p w:rsidR="007A7435" w:rsidRPr="002E7BB5" w:rsidRDefault="007A7435" w:rsidP="007A7435">
      <w:pPr>
        <w:pStyle w:val="ListParagraph"/>
        <w:numPr>
          <w:ilvl w:val="0"/>
          <w:numId w:val="1"/>
        </w:numPr>
        <w:rPr>
          <w:rFonts w:asciiTheme="majorHAnsi" w:hAnsiTheme="majorHAnsi"/>
          <w:lang w:val="en-US"/>
        </w:rPr>
      </w:pPr>
      <w:r w:rsidRPr="002E7BB5">
        <w:rPr>
          <w:rFonts w:asciiTheme="majorHAnsi" w:hAnsiTheme="majorHAnsi"/>
          <w:lang w:val="en-US"/>
        </w:rPr>
        <w:t>What can you prepare or consider in advance?</w:t>
      </w:r>
      <w:r>
        <w:rPr>
          <w:rFonts w:asciiTheme="majorHAnsi" w:hAnsiTheme="majorHAnsi"/>
          <w:lang w:val="en-US"/>
        </w:rPr>
        <w:t xml:space="preserve"> (informed consent, interpreter services, </w:t>
      </w:r>
      <w:r w:rsidRPr="002E7BB5">
        <w:rPr>
          <w:rFonts w:asciiTheme="majorHAnsi" w:hAnsiTheme="majorHAnsi"/>
          <w:lang w:val="en-US"/>
        </w:rPr>
        <w:t>documentation considerations</w:t>
      </w:r>
      <w:r>
        <w:rPr>
          <w:rFonts w:asciiTheme="majorHAnsi" w:hAnsiTheme="majorHAnsi"/>
          <w:lang w:val="en-US"/>
        </w:rPr>
        <w:t>)</w:t>
      </w:r>
    </w:p>
    <w:p w:rsidR="007A7435" w:rsidRPr="002E7BB5" w:rsidRDefault="007A7435" w:rsidP="007A7435">
      <w:pPr>
        <w:pStyle w:val="ListParagraph"/>
        <w:numPr>
          <w:ilvl w:val="0"/>
          <w:numId w:val="1"/>
        </w:numPr>
        <w:rPr>
          <w:rFonts w:asciiTheme="majorHAnsi" w:hAnsiTheme="majorHAnsi"/>
          <w:lang w:val="en-US"/>
        </w:rPr>
      </w:pPr>
      <w:r w:rsidRPr="002E7BB5">
        <w:rPr>
          <w:rFonts w:asciiTheme="majorHAnsi" w:hAnsiTheme="majorHAnsi"/>
          <w:lang w:val="en-US"/>
        </w:rPr>
        <w:t xml:space="preserve">What elements do you think should be included in </w:t>
      </w:r>
      <w:r>
        <w:rPr>
          <w:rFonts w:asciiTheme="majorHAnsi" w:hAnsiTheme="majorHAnsi"/>
          <w:lang w:val="en-US"/>
        </w:rPr>
        <w:t>his</w:t>
      </w:r>
      <w:r w:rsidRPr="002E7BB5">
        <w:rPr>
          <w:rFonts w:asciiTheme="majorHAnsi" w:hAnsiTheme="majorHAnsi"/>
          <w:lang w:val="en-US"/>
        </w:rPr>
        <w:t xml:space="preserve"> care plan?</w:t>
      </w:r>
    </w:p>
    <w:p w:rsidR="007A7435" w:rsidRPr="002E7BB5" w:rsidRDefault="007A7435" w:rsidP="007A7435">
      <w:pPr>
        <w:pStyle w:val="ListParagraph"/>
        <w:numPr>
          <w:ilvl w:val="0"/>
          <w:numId w:val="1"/>
        </w:numPr>
        <w:rPr>
          <w:rFonts w:asciiTheme="majorHAnsi" w:hAnsiTheme="majorHAnsi"/>
          <w:lang w:val="en-US"/>
        </w:rPr>
      </w:pPr>
      <w:r w:rsidRPr="002E7BB5">
        <w:rPr>
          <w:rFonts w:asciiTheme="majorHAnsi" w:hAnsiTheme="majorHAnsi"/>
          <w:lang w:val="en-US"/>
        </w:rPr>
        <w:t xml:space="preserve">Would there be any benefit in a care plan or a TCA for </w:t>
      </w:r>
      <w:r>
        <w:rPr>
          <w:rFonts w:asciiTheme="majorHAnsi" w:hAnsiTheme="majorHAnsi"/>
          <w:lang w:val="en-US"/>
        </w:rPr>
        <w:t>him</w:t>
      </w:r>
      <w:r w:rsidRPr="002E7BB5">
        <w:rPr>
          <w:rFonts w:asciiTheme="majorHAnsi" w:hAnsiTheme="majorHAnsi"/>
          <w:lang w:val="en-US"/>
        </w:rPr>
        <w:t>?</w:t>
      </w:r>
    </w:p>
    <w:p w:rsidR="007A7435" w:rsidRPr="002E7BB5" w:rsidRDefault="007A7435" w:rsidP="007A7435">
      <w:pPr>
        <w:pStyle w:val="ListParagraph"/>
        <w:numPr>
          <w:ilvl w:val="0"/>
          <w:numId w:val="1"/>
        </w:numPr>
        <w:rPr>
          <w:rFonts w:asciiTheme="majorHAnsi" w:hAnsiTheme="majorHAnsi"/>
          <w:lang w:val="en-US"/>
        </w:rPr>
      </w:pPr>
      <w:r w:rsidRPr="002E7BB5">
        <w:rPr>
          <w:rFonts w:asciiTheme="majorHAnsi" w:hAnsiTheme="majorHAnsi"/>
          <w:lang w:val="en-US"/>
        </w:rPr>
        <w:t>When/do you plan to review the patient again?</w:t>
      </w:r>
    </w:p>
    <w:p w:rsidR="007A7435" w:rsidRDefault="007A7435" w:rsidP="007A7435">
      <w:pPr>
        <w:pStyle w:val="Heading3"/>
      </w:pPr>
    </w:p>
    <w:p w:rsidR="007A7435" w:rsidRDefault="007A7435" w:rsidP="007A7435">
      <w:pPr>
        <w:pStyle w:val="Heading3"/>
      </w:pPr>
      <w:r>
        <w:t xml:space="preserve">Exercise 5: Care planning appointment </w:t>
      </w:r>
    </w:p>
    <w:p w:rsidR="007A7435" w:rsidRPr="000F46DE" w:rsidRDefault="007A7435" w:rsidP="007A7435">
      <w:pPr>
        <w:spacing w:after="0"/>
        <w:rPr>
          <w:rFonts w:asciiTheme="majorHAnsi" w:hAnsiTheme="majorHAnsi"/>
          <w:lang w:val="en-US"/>
        </w:rPr>
      </w:pPr>
      <w:r>
        <w:rPr>
          <w:rFonts w:asciiTheme="majorHAnsi" w:hAnsiTheme="majorHAnsi"/>
          <w:lang w:val="en-US"/>
        </w:rPr>
        <w:t>Key questions:</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What elements are important to include in care coordination for Sam?</w:t>
      </w:r>
    </w:p>
    <w:p w:rsidR="007A7435"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What would be included in the care plan?  </w:t>
      </w:r>
    </w:p>
    <w:p w:rsidR="007A7435" w:rsidRPr="000F46DE" w:rsidRDefault="007A7435" w:rsidP="007A7435">
      <w:pPr>
        <w:pStyle w:val="ListParagraph"/>
        <w:numPr>
          <w:ilvl w:val="0"/>
          <w:numId w:val="1"/>
        </w:numPr>
        <w:spacing w:after="0"/>
        <w:rPr>
          <w:rFonts w:asciiTheme="majorHAnsi" w:hAnsiTheme="majorHAnsi"/>
          <w:lang w:val="en-US"/>
        </w:rPr>
      </w:pPr>
      <w:r w:rsidRPr="000F46DE">
        <w:rPr>
          <w:rFonts w:asciiTheme="majorHAnsi" w:hAnsiTheme="majorHAnsi"/>
          <w:lang w:val="en-US"/>
        </w:rPr>
        <w:t>What would be Sam’s responsibility in the care plan?</w:t>
      </w:r>
    </w:p>
    <w:p w:rsidR="007A7435" w:rsidRDefault="007A7435" w:rsidP="007A7435">
      <w:pPr>
        <w:spacing w:after="0"/>
        <w:rPr>
          <w:rFonts w:asciiTheme="majorHAnsi" w:hAnsiTheme="majorHAnsi"/>
          <w:lang w:val="en-US"/>
        </w:rPr>
      </w:pPr>
      <w:r>
        <w:rPr>
          <w:rFonts w:asciiTheme="majorHAnsi" w:hAnsiTheme="majorHAnsi"/>
          <w:lang w:val="en-US"/>
        </w:rPr>
        <w:t>Exercise:</w:t>
      </w:r>
    </w:p>
    <w:p w:rsidR="007A7435" w:rsidRPr="00D616DE" w:rsidRDefault="007A7435" w:rsidP="007A7435">
      <w:pPr>
        <w:pStyle w:val="ListParagraph"/>
        <w:numPr>
          <w:ilvl w:val="0"/>
          <w:numId w:val="1"/>
        </w:numPr>
        <w:rPr>
          <w:rFonts w:asciiTheme="majorHAnsi" w:hAnsiTheme="majorHAnsi"/>
          <w:lang w:val="en-US"/>
        </w:rPr>
      </w:pPr>
      <w:r w:rsidRPr="00D616DE">
        <w:rPr>
          <w:rFonts w:asciiTheme="majorHAnsi" w:hAnsiTheme="majorHAnsi"/>
          <w:lang w:val="en-US"/>
        </w:rPr>
        <w:t xml:space="preserve">Step 1 Brainstorm: On butcher’s paper, identify patient concerns, goals and health issues. </w:t>
      </w:r>
      <w:r>
        <w:rPr>
          <w:rFonts w:asciiTheme="majorHAnsi" w:hAnsiTheme="majorHAnsi"/>
          <w:lang w:val="en-US"/>
        </w:rPr>
        <w:t xml:space="preserve">This includes: Goal setting, </w:t>
      </w:r>
      <w:r w:rsidRPr="00D616DE">
        <w:rPr>
          <w:rFonts w:asciiTheme="majorHAnsi" w:hAnsiTheme="majorHAnsi"/>
          <w:lang w:val="en-US"/>
        </w:rPr>
        <w:t>objectives</w:t>
      </w:r>
      <w:r>
        <w:rPr>
          <w:rFonts w:asciiTheme="majorHAnsi" w:hAnsiTheme="majorHAnsi"/>
          <w:lang w:val="en-US"/>
        </w:rPr>
        <w:t>, those responsible.</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Step 2: Populate care plan. </w:t>
      </w:r>
    </w:p>
    <w:p w:rsidR="007A7435" w:rsidRDefault="007A7435" w:rsidP="007A7435">
      <w:pPr>
        <w:pStyle w:val="Heading3"/>
      </w:pPr>
      <w:r>
        <w:t xml:space="preserve">Exercise 6: Action plan development and care pathways </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Identify additional health needs</w:t>
      </w:r>
    </w:p>
    <w:p w:rsidR="007A7435" w:rsidRPr="000F46DE"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Identify referral pathways based on goals. </w:t>
      </w:r>
    </w:p>
    <w:p w:rsidR="007A7435" w:rsidRDefault="007A7435" w:rsidP="007A7435">
      <w:pPr>
        <w:pStyle w:val="ListParagraph"/>
        <w:numPr>
          <w:ilvl w:val="0"/>
          <w:numId w:val="1"/>
        </w:numPr>
        <w:rPr>
          <w:rFonts w:asciiTheme="majorHAnsi" w:hAnsiTheme="majorHAnsi"/>
          <w:lang w:val="en-US"/>
        </w:rPr>
      </w:pPr>
      <w:r w:rsidRPr="000F46DE">
        <w:rPr>
          <w:rFonts w:asciiTheme="majorHAnsi" w:hAnsiTheme="majorHAnsi"/>
          <w:lang w:val="en-US"/>
        </w:rPr>
        <w:t xml:space="preserve">Discuss care coordination needs (above care planning) </w:t>
      </w:r>
    </w:p>
    <w:p w:rsidR="0055792A" w:rsidRPr="007A7435" w:rsidRDefault="007A7435" w:rsidP="007A7435">
      <w:pPr>
        <w:pStyle w:val="ListParagraph"/>
        <w:numPr>
          <w:ilvl w:val="0"/>
          <w:numId w:val="1"/>
        </w:numPr>
        <w:rPr>
          <w:rFonts w:asciiTheme="majorHAnsi" w:hAnsiTheme="majorHAnsi"/>
          <w:lang w:val="en-US"/>
        </w:rPr>
      </w:pPr>
      <w:r w:rsidRPr="00C12370">
        <w:rPr>
          <w:rFonts w:asciiTheme="majorHAnsi" w:hAnsiTheme="majorHAnsi"/>
          <w:lang w:val="en-US"/>
        </w:rPr>
        <w:t>What follow up do you recom</w:t>
      </w:r>
      <w:r>
        <w:rPr>
          <w:rFonts w:asciiTheme="majorHAnsi" w:hAnsiTheme="majorHAnsi"/>
          <w:lang w:val="en-US"/>
        </w:rPr>
        <w:t>mendations do you make for Sam?</w:t>
      </w:r>
    </w:p>
    <w:sectPr w:rsidR="0055792A" w:rsidRPr="007A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A29"/>
    <w:multiLevelType w:val="hybridMultilevel"/>
    <w:tmpl w:val="AA2ABE50"/>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6D2C7B75"/>
    <w:multiLevelType w:val="hybridMultilevel"/>
    <w:tmpl w:val="14E865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3B"/>
    <w:rsid w:val="003C33CC"/>
    <w:rsid w:val="004E283B"/>
    <w:rsid w:val="007A7435"/>
    <w:rsid w:val="00B16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1D6D-7F58-48A4-A034-1CB228CE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paragraph" w:styleId="Heading1">
    <w:name w:val="heading 1"/>
    <w:basedOn w:val="Normal"/>
    <w:next w:val="Normal"/>
    <w:link w:val="Heading1Char"/>
    <w:uiPriority w:val="9"/>
    <w:qFormat/>
    <w:rsid w:val="007A7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7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7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743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A7435"/>
    <w:pPr>
      <w:ind w:left="720"/>
      <w:contextualSpacing/>
    </w:pPr>
  </w:style>
  <w:style w:type="table" w:styleId="TableGrid">
    <w:name w:val="Table Grid"/>
    <w:basedOn w:val="TableNormal"/>
    <w:uiPriority w:val="39"/>
    <w:rsid w:val="007A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Pugh</dc:creator>
  <cp:keywords/>
  <dc:description/>
  <cp:lastModifiedBy>Lesley Pugh</cp:lastModifiedBy>
  <cp:revision>2</cp:revision>
  <dcterms:created xsi:type="dcterms:W3CDTF">2019-05-13T05:21:00Z</dcterms:created>
  <dcterms:modified xsi:type="dcterms:W3CDTF">2019-05-13T05:24:00Z</dcterms:modified>
</cp:coreProperties>
</file>